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70"/>
        <w:shd w:val="clear" w:color="auto" w:fill="auto"/>
        <w:tabs>
          <w:tab w:val="left" w:pos="3041"/>
        </w:tabs>
        <w:spacing w:after="120"/>
        <w:ind w:firstLine="720"/>
        <w:jc w:val="both"/>
        <w:rPr>
          <w:rStyle w:val="Bodytext7"/>
          <w:rFonts w:ascii="Arial" w:hAnsi="Arial" w:cs="Arial"/>
          <w:b/>
          <w:bCs/>
          <w:sz w:val="20"/>
          <w:szCs w:val="20"/>
          <w:lang w:eastAsia="vi-VN"/>
        </w:rPr>
      </w:pPr>
      <w:r w:rsidRPr="002D15EC">
        <w:rPr>
          <w:rStyle w:val="Bodytext7"/>
          <w:rFonts w:ascii="Arial" w:hAnsi="Arial" w:cs="Arial"/>
          <w:b/>
          <w:bCs/>
          <w:sz w:val="20"/>
          <w:szCs w:val="20"/>
          <w:lang w:eastAsia="vi-VN"/>
        </w:rPr>
        <w:t>Mẫu số 24. Quyết định cai nghiện ma túy tự nguyện tại gia đình, cộng đồng</w:t>
      </w:r>
    </w:p>
    <w:tbl>
      <w:tblPr>
        <w:tblW w:w="5000" w:type="pct"/>
        <w:jc w:val="center"/>
        <w:tblCellMar>
          <w:left w:w="0" w:type="dxa"/>
          <w:right w:w="0" w:type="dxa"/>
        </w:tblCellMar>
        <w:tblLook w:val="0000" w:firstRow="0" w:lastRow="0" w:firstColumn="0" w:lastColumn="0" w:noHBand="0" w:noVBand="0"/>
      </w:tblPr>
      <w:tblGrid>
        <w:gridCol w:w="3540"/>
        <w:gridCol w:w="5820"/>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...../QĐ-UBND</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pStyle w:val="BodyText"/>
        <w:shd w:val="clear" w:color="auto" w:fill="auto"/>
        <w:tabs>
          <w:tab w:val="left" w:leader="dot" w:pos="2547"/>
          <w:tab w:val="right" w:leader="dot" w:pos="5643"/>
          <w:tab w:val="left" w:pos="5849"/>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2190"/>
          <w:tab w:val="left" w:pos="4887"/>
          <w:tab w:val="left" w:leader="dot" w:pos="5702"/>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Cai nghiện ma túy tự nguyện tại gia đình, cộng đồng</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UBND....</w:t>
      </w:r>
      <w:r w:rsidRPr="002D15EC">
        <w:rPr>
          <w:rStyle w:val="BodyTextChar1"/>
          <w:rFonts w:ascii="Arial" w:hAnsi="Arial" w:cs="Arial"/>
          <w:bCs/>
          <w:sz w:val="20"/>
          <w:szCs w:val="20"/>
          <w:vertAlign w:val="superscript"/>
          <w:lang w:eastAsia="vi-VN"/>
        </w:rPr>
        <w:t>1</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3041"/>
          <w:tab w:val="left" w:leader="dot" w:pos="3772"/>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sz w:val="20"/>
          <w:szCs w:val="20"/>
          <w:lang w:eastAsia="vi-VN"/>
        </w:rPr>
        <w:t>Căn</w:t>
      </w:r>
      <w:r w:rsidRPr="002D15EC">
        <w:rPr>
          <w:rStyle w:val="BodyTextChar1"/>
          <w:rFonts w:ascii="Arial" w:hAnsi="Arial" w:cs="Arial"/>
          <w:sz w:val="20"/>
          <w:szCs w:val="20"/>
          <w:lang w:eastAsia="vi-VN"/>
        </w:rPr>
        <w:t xml:space="preserve"> </w:t>
      </w:r>
      <w:r w:rsidRPr="002D15EC">
        <w:rPr>
          <w:rStyle w:val="BodyTextChar1"/>
          <w:rFonts w:ascii="Arial" w:hAnsi="Arial" w:cs="Arial"/>
          <w:i/>
          <w:iCs/>
          <w:sz w:val="20"/>
          <w:szCs w:val="20"/>
          <w:lang w:eastAsia="vi-VN"/>
        </w:rPr>
        <w:t>cứ Luật Tổ chức chính quyền địa phương ngày 19 tháng 6 năm 2015; Luật sửa đổi, bổ sung một số điều của Luật tổ chức Chính phủ và Luật Tổ chức chính quyền địa phương ngày 22 tháng 11 năm 2019;</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spacing w:after="120" w:line="240" w:lineRule="auto"/>
        <w:ind w:firstLine="720"/>
        <w:jc w:val="both"/>
        <w:rPr>
          <w:rStyle w:val="BodyTextChar1"/>
          <w:rFonts w:ascii="Arial" w:hAnsi="Arial" w:cs="Arial"/>
          <w:b/>
          <w:iCs/>
          <w:sz w:val="20"/>
          <w:szCs w:val="20"/>
          <w:lang w:eastAsia="vi-VN"/>
        </w:rPr>
      </w:pPr>
      <w:r w:rsidRPr="002D15EC">
        <w:rPr>
          <w:rStyle w:val="BodyTextChar1"/>
          <w:rFonts w:ascii="Arial" w:hAnsi="Arial" w:cs="Arial"/>
          <w:i/>
          <w:iCs/>
          <w:sz w:val="20"/>
          <w:szCs w:val="20"/>
          <w:lang w:eastAsia="vi-VN"/>
        </w:rPr>
        <w:t>Theo đề nghị của Trưởng Công an xã, phường…..</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iCs/>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iCs/>
          <w:sz w:val="20"/>
          <w:szCs w:val="20"/>
          <w:lang w:eastAsia="vi-VN"/>
        </w:rPr>
        <w:t>QUYẾT</w:t>
      </w:r>
      <w:r w:rsidRPr="002D15EC">
        <w:rPr>
          <w:rStyle w:val="BodyTextChar1"/>
          <w:rFonts w:ascii="Arial" w:hAnsi="Arial" w:cs="Arial"/>
          <w:b/>
          <w:bCs/>
          <w:sz w:val="20"/>
          <w:szCs w:val="20"/>
          <w:lang w:eastAsia="vi-VN"/>
        </w:rPr>
        <w:t xml:space="preserve">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Cai nghiện ma túy tự nguyện tại gia đình, cộng đồng đối với:</w:t>
      </w:r>
    </w:p>
    <w:p w:rsidR="002D15EC" w:rsidRPr="002D15EC" w:rsidRDefault="002D15EC" w:rsidP="00BF676F">
      <w:pPr>
        <w:pStyle w:val="BodyText"/>
        <w:shd w:val="clear" w:color="auto" w:fill="auto"/>
        <w:tabs>
          <w:tab w:val="left" w:pos="1770"/>
          <w:tab w:val="right" w:leader="dot" w:pos="4829"/>
          <w:tab w:val="right" w:leader="dot" w:pos="7226"/>
          <w:tab w:val="left" w:pos="7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ab/>
        <w:t>Giới</w:t>
      </w:r>
      <w:r w:rsidRPr="002D15EC">
        <w:rPr>
          <w:rStyle w:val="BodyTextChar1"/>
          <w:rFonts w:ascii="Arial" w:hAnsi="Arial" w:cs="Arial"/>
          <w:sz w:val="20"/>
          <w:szCs w:val="20"/>
          <w:lang w:eastAsia="vi-VN"/>
        </w:rPr>
        <w:tab/>
        <w:t>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05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Số CCCD/CMND/Hộ chiếu:</w:t>
      </w:r>
      <w:r w:rsidRPr="002D15EC">
        <w:rPr>
          <w:rStyle w:val="BodyTextChar1"/>
          <w:rFonts w:ascii="Arial" w:hAnsi="Arial" w:cs="Arial"/>
          <w:sz w:val="20"/>
          <w:szCs w:val="20"/>
          <w:lang w:eastAsia="vi-VN"/>
        </w:rPr>
        <w:tab/>
        <w:t>ngày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269"/>
          <w:tab w:val="left" w:leader="dot" w:pos="7719"/>
          <w:tab w:val="left" w:leader="dot" w:pos="7919"/>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97"/>
          <w:tab w:val="left" w:leader="dot" w:pos="5175"/>
          <w:tab w:val="left" w:leader="dot" w:pos="5702"/>
          <w:tab w:val="right" w:leader="dot" w:pos="6986"/>
          <w:tab w:val="left" w:pos="7192"/>
          <w:tab w:val="left" w:leader="dot" w:pos="8066"/>
          <w:tab w:val="left" w:leader="dot" w:pos="847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Thời gian cai nghiện: từ 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đến</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4829"/>
          <w:tab w:val="left" w:leader="dot" w:pos="5702"/>
          <w:tab w:val="left" w:leader="dot" w:pos="5857"/>
          <w:tab w:val="left" w:leader="dot" w:pos="705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 xml:space="preserve">Giao cho: </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 xml:space="preserve"> và gia đình ông (bà):</w:t>
      </w:r>
      <w:r w:rsidRPr="002D15EC">
        <w:rPr>
          <w:rFonts w:ascii="Arial" w:hAnsi="Arial" w:cs="Arial"/>
          <w:sz w:val="20"/>
          <w:szCs w:val="20"/>
        </w:rPr>
        <w:t xml:space="preserve"> </w:t>
      </w:r>
      <w:r w:rsidRPr="002D15EC">
        <w:rPr>
          <w:rStyle w:val="BodyTextChar1"/>
          <w:rFonts w:ascii="Arial" w:hAnsi="Arial" w:cs="Arial"/>
          <w:sz w:val="20"/>
          <w:szCs w:val="20"/>
          <w:lang w:eastAsia="vi-VN"/>
        </w:rPr>
        <w:t>......</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t>……. phối hợp hỗ trợ, quản lý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thực hiện cai nghiện ma túy tự nguyện theo đăng ký.</w:t>
      </w:r>
    </w:p>
    <w:p w:rsidR="002D15EC" w:rsidRPr="002D15EC" w:rsidRDefault="002D15EC" w:rsidP="00BF676F">
      <w:pPr>
        <w:pStyle w:val="BodyText"/>
        <w:shd w:val="clear" w:color="auto" w:fill="auto"/>
        <w:tabs>
          <w:tab w:val="left" w:leader="dot" w:pos="6576"/>
          <w:tab w:val="left" w:leader="dot" w:pos="7468"/>
          <w:tab w:val="left" w:leader="dot" w:pos="8776"/>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Quyết định này có hiệu lực kể từ 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Ông/bà có tên tại Điều 1, cơ quan, tổ chức, cá nhân được giao tại Điều 2 chịu trách nhiệm thi hành Quyết định này./.</w:t>
      </w:r>
    </w:p>
    <w:p w:rsidR="002D15EC" w:rsidRPr="002D15EC" w:rsidRDefault="002D15EC" w:rsidP="00BF676F">
      <w:pPr>
        <w:pStyle w:val="BodyText"/>
        <w:shd w:val="clear" w:color="auto" w:fill="auto"/>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691"/>
        <w:gridCol w:w="4669"/>
      </w:tblGrid>
      <w:tr w:rsidR="002D15EC" w:rsidRPr="002D15EC" w:rsidTr="00936257">
        <w:tc>
          <w:tcPr>
            <w:tcW w:w="2506" w:type="pct"/>
            <w:shd w:val="clear" w:color="auto" w:fill="auto"/>
          </w:tcPr>
          <w:p w:rsidR="002D15EC" w:rsidRPr="002D15EC" w:rsidRDefault="002D15EC" w:rsidP="00BF676F">
            <w:pPr>
              <w:pStyle w:val="Bodytext70"/>
              <w:shd w:val="clear" w:color="auto" w:fill="auto"/>
              <w:ind w:firstLine="0"/>
              <w:rPr>
                <w:rStyle w:val="Bodytext7"/>
                <w:rFonts w:ascii="Arial" w:hAnsi="Arial" w:cs="Arial"/>
                <w:b/>
                <w:i/>
                <w:iCs/>
                <w:sz w:val="20"/>
                <w:szCs w:val="20"/>
                <w:lang w:eastAsia="vi-VN"/>
              </w:rPr>
            </w:pPr>
            <w:r w:rsidRPr="002D15EC">
              <w:rPr>
                <w:rStyle w:val="Bodytext7"/>
                <w:rFonts w:ascii="Arial" w:hAnsi="Arial" w:cs="Arial"/>
                <w:b/>
                <w:i/>
                <w:iCs/>
                <w:sz w:val="20"/>
                <w:szCs w:val="20"/>
                <w:lang w:eastAsia="vi-VN"/>
              </w:rPr>
              <w:t xml:space="preserve">Nơi nhận: </w:t>
            </w:r>
          </w:p>
          <w:p w:rsidR="002D15EC" w:rsidRPr="002D15EC" w:rsidRDefault="002D15EC" w:rsidP="00BF676F">
            <w:pPr>
              <w:pStyle w:val="Bodytext70"/>
              <w:shd w:val="clear" w:color="auto" w:fill="auto"/>
              <w:ind w:firstLine="0"/>
              <w:rPr>
                <w:rStyle w:val="Bodytext7"/>
                <w:rFonts w:ascii="Arial" w:hAnsi="Arial" w:cs="Arial"/>
                <w:sz w:val="20"/>
                <w:szCs w:val="20"/>
                <w:lang w:eastAsia="vi-VN"/>
              </w:rPr>
            </w:pPr>
            <w:r w:rsidRPr="002D15EC">
              <w:rPr>
                <w:rStyle w:val="Bodytext7"/>
                <w:rFonts w:ascii="Arial" w:hAnsi="Arial" w:cs="Arial"/>
                <w:sz w:val="20"/>
                <w:szCs w:val="20"/>
                <w:lang w:eastAsia="vi-VN"/>
              </w:rPr>
              <w:t xml:space="preserve">- Như Điều 3; </w:t>
            </w:r>
          </w:p>
          <w:p w:rsidR="002D15EC" w:rsidRPr="002D15EC" w:rsidRDefault="002D15EC" w:rsidP="00BF676F">
            <w:pPr>
              <w:pStyle w:val="Bodytext70"/>
              <w:shd w:val="clear" w:color="auto" w:fill="auto"/>
              <w:ind w:firstLine="0"/>
              <w:rPr>
                <w:rFonts w:ascii="Arial" w:hAnsi="Arial" w:cs="Arial"/>
                <w:sz w:val="20"/>
                <w:szCs w:val="20"/>
              </w:rPr>
            </w:pPr>
            <w:r w:rsidRPr="002D15EC">
              <w:rPr>
                <w:rStyle w:val="Bodytext7"/>
                <w:rFonts w:ascii="Arial" w:hAnsi="Arial" w:cs="Arial"/>
                <w:sz w:val="20"/>
                <w:szCs w:val="20"/>
                <w:lang w:eastAsia="vi-VN"/>
              </w:rPr>
              <w:t>- Lưu VT Ủy ban nhân dân</w:t>
            </w:r>
          </w:p>
        </w:tc>
        <w:tc>
          <w:tcPr>
            <w:tcW w:w="2494" w:type="pct"/>
            <w:shd w:val="clear" w:color="auto" w:fill="auto"/>
          </w:tcPr>
          <w:p w:rsidR="002D15EC" w:rsidRPr="002D15EC" w:rsidRDefault="002D15EC" w:rsidP="00936257">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b/>
                <w:bCs/>
                <w:sz w:val="20"/>
                <w:szCs w:val="20"/>
                <w:lang w:eastAsia="vi-VN"/>
              </w:rPr>
              <w:t>TM. ỦY BAN NHÂN DÂN</w:t>
            </w:r>
            <w:r w:rsidRPr="002D15EC">
              <w:rPr>
                <w:rStyle w:val="BodyTextChar1"/>
                <w:rFonts w:ascii="Arial" w:hAnsi="Arial" w:cs="Arial"/>
                <w:b/>
                <w:bCs/>
                <w:sz w:val="20"/>
                <w:szCs w:val="20"/>
                <w:lang w:eastAsia="vi-VN"/>
              </w:rPr>
              <w:br/>
              <w:t>CHỦ TỊCH</w:t>
            </w:r>
          </w:p>
          <w:p w:rsidR="002D15EC" w:rsidRPr="002D15EC" w:rsidRDefault="00936257" w:rsidP="00936257">
            <w:pPr>
              <w:pStyle w:val="BodyText"/>
              <w:shd w:val="clear" w:color="auto" w:fill="auto"/>
              <w:spacing w:after="0" w:line="240" w:lineRule="auto"/>
              <w:ind w:firstLine="0"/>
              <w:jc w:val="center"/>
              <w:rPr>
                <w:rFonts w:ascii="Arial" w:hAnsi="Arial" w:cs="Arial"/>
                <w:i/>
                <w:iCs/>
                <w:sz w:val="20"/>
                <w:szCs w:val="20"/>
                <w:lang w:eastAsia="vi-VN"/>
              </w:rPr>
            </w:pPr>
            <w:r>
              <w:rPr>
                <w:rStyle w:val="BodyTextChar1"/>
                <w:rFonts w:ascii="Arial" w:hAnsi="Arial" w:cs="Arial"/>
                <w:i/>
                <w:iCs/>
                <w:sz w:val="20"/>
                <w:szCs w:val="20"/>
                <w:lang w:eastAsia="vi-VN"/>
              </w:rPr>
              <w:t xml:space="preserve">(Ký và </w:t>
            </w:r>
            <w:r w:rsidR="002D15EC" w:rsidRPr="002D15EC">
              <w:rPr>
                <w:rStyle w:val="BodyTextChar1"/>
                <w:rFonts w:ascii="Arial" w:hAnsi="Arial" w:cs="Arial"/>
                <w:i/>
                <w:iCs/>
                <w:sz w:val="20"/>
                <w:szCs w:val="20"/>
                <w:lang w:eastAsia="vi-VN"/>
              </w:rPr>
              <w:t>ghi rõ họ tên, đóng dấu)</w:t>
            </w: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Fonts w:ascii="Arial" w:hAnsi="Arial" w:cs="Arial"/>
          <w:sz w:val="20"/>
          <w:szCs w:val="20"/>
        </w:rPr>
        <w:t>__________</w:t>
      </w:r>
    </w:p>
    <w:p w:rsidR="002D15EC" w:rsidRPr="002D15EC" w:rsidRDefault="002D15EC" w:rsidP="00BF676F">
      <w:pPr>
        <w:pStyle w:val="Footnote0"/>
        <w:shd w:val="clear" w:color="auto" w:fill="auto"/>
        <w:tabs>
          <w:tab w:val="left" w:pos="160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Ủy ban nhân dân xã/phường/thị trấn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Ghi rõ họ, tên người cai nghiện tự nguyện</w:t>
      </w:r>
    </w:p>
    <w:p w:rsidR="002D15EC" w:rsidRPr="002D15EC" w:rsidRDefault="002D15EC" w:rsidP="00BF676F">
      <w:pPr>
        <w:pStyle w:val="Footnote0"/>
        <w:shd w:val="clear" w:color="auto" w:fill="auto"/>
        <w:tabs>
          <w:tab w:val="left" w:pos="1613"/>
        </w:tabs>
        <w:spacing w:after="120"/>
        <w:ind w:firstLine="720"/>
        <w:jc w:val="both"/>
        <w:rPr>
          <w:rStyle w:val="Footnote"/>
          <w:rFonts w:ascii="Arial" w:hAnsi="Arial" w:cs="Arial"/>
          <w:sz w:val="20"/>
          <w:szCs w:val="20"/>
          <w:lang w:eastAsia="vi-VN"/>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Ghi rõ họ, tên, đơn vị người được giao quản lý.</w:t>
      </w:r>
    </w:p>
    <w:p w:rsidR="005176E9" w:rsidRDefault="002D15EC" w:rsidP="00654A4E">
      <w:pPr>
        <w:pStyle w:val="Footnote0"/>
        <w:shd w:val="clear" w:color="auto" w:fill="auto"/>
        <w:tabs>
          <w:tab w:val="left" w:pos="1596"/>
        </w:tabs>
        <w:spacing w:after="120"/>
        <w:ind w:firstLine="720"/>
        <w:jc w:val="both"/>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Ghi rõ họ, tên đại diện gia đình</w:t>
      </w:r>
      <w:r w:rsidR="00654A4E" w:rsidRPr="002D15EC">
        <w:rPr>
          <w:rStyle w:val="BodyTextChar1"/>
          <w:rFonts w:ascii="Arial" w:hAnsi="Arial" w:cs="Arial"/>
          <w:bCs/>
          <w:sz w:val="20"/>
          <w:szCs w:val="20"/>
          <w:lang w:eastAsia="vi-VN"/>
        </w:rPr>
        <w:t xml:space="preserve"> </w:t>
      </w:r>
      <w:bookmarkStart w:id="0" w:name="_GoBack"/>
      <w:bookmarkEnd w:id="0"/>
    </w:p>
    <w:sectPr w:rsidR="005176E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6E9" w:rsidRDefault="005176E9" w:rsidP="00B937D4">
      <w:pPr>
        <w:spacing w:after="0" w:line="240" w:lineRule="auto"/>
      </w:pPr>
      <w:r>
        <w:separator/>
      </w:r>
    </w:p>
  </w:endnote>
  <w:endnote w:type="continuationSeparator" w:id="0">
    <w:p w:rsidR="005176E9" w:rsidRDefault="005176E9"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6E9" w:rsidRDefault="005176E9" w:rsidP="00B937D4">
      <w:pPr>
        <w:spacing w:after="0" w:line="240" w:lineRule="auto"/>
      </w:pPr>
      <w:r>
        <w:separator/>
      </w:r>
    </w:p>
  </w:footnote>
  <w:footnote w:type="continuationSeparator" w:id="0">
    <w:p w:rsidR="005176E9" w:rsidRDefault="005176E9"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176E9"/>
    <w:rsid w:val="00526363"/>
    <w:rsid w:val="005B2CEE"/>
    <w:rsid w:val="006046BD"/>
    <w:rsid w:val="00654A4E"/>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76B07"/>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2025-10-15T09:12:00Z</dcterms:created>
  <dcterms:modified xsi:type="dcterms:W3CDTF">2025-10-15T09:12:00Z</dcterms:modified>
</cp:coreProperties>
</file>